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44341062" w:rsidR="00EF47CD" w:rsidRPr="00AF5CB6" w:rsidRDefault="00F42093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bookmarkStart w:id="0" w:name="_GoBack"/>
      <w:bookmarkEnd w:id="0"/>
      <w:r>
        <w:rPr>
          <w:rFonts w:ascii="Times New Roman" w:hAnsi="Times New Roman" w:cs="Times New Roman"/>
          <w:lang w:val="sr-Latn-BA"/>
        </w:rPr>
        <w:t>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osnovu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člana</w:t>
      </w:r>
      <w:r w:rsidR="00EF47CD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EF47CD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EF47CD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EF47CD" w:rsidRPr="00AF5CB6">
        <w:rPr>
          <w:rFonts w:ascii="Times New Roman" w:hAnsi="Times New Roman" w:cs="Times New Roman"/>
          <w:lang w:val="sr-Cyrl-BA"/>
        </w:rPr>
        <w:t>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>
        <w:rPr>
          <w:rFonts w:ascii="Times New Roman" w:hAnsi="Times New Roman" w:cs="Times New Roman"/>
          <w:lang w:val="bs-Cyrl-BA"/>
        </w:rPr>
        <w:t>i</w:t>
      </w:r>
      <w:r w:rsidR="004E0BFE" w:rsidRPr="00AF5CB6">
        <w:rPr>
          <w:rFonts w:ascii="Times New Roman" w:hAnsi="Times New Roman" w:cs="Times New Roman"/>
          <w:lang w:val="bs-Cyrl-BA"/>
        </w:rPr>
        <w:t xml:space="preserve"> 84/19</w:t>
      </w:r>
      <w:r w:rsidR="00EF47CD"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u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89.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Statuta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“, </w:t>
      </w:r>
      <w:r>
        <w:rPr>
          <w:rFonts w:ascii="Times New Roman" w:hAnsi="Times New Roman" w:cs="Times New Roman"/>
          <w:lang w:val="sr-Cyrl-BA"/>
        </w:rPr>
        <w:t>broj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8E53A2">
        <w:rPr>
          <w:rFonts w:ascii="Times New Roman" w:hAnsi="Times New Roman" w:cs="Times New Roman"/>
          <w:lang w:val="sr-Cyrl-BA"/>
        </w:rPr>
        <w:t xml:space="preserve">, 20/21 </w:t>
      </w:r>
      <w:r>
        <w:rPr>
          <w:rFonts w:ascii="Times New Roman" w:hAnsi="Times New Roman" w:cs="Times New Roman"/>
          <w:lang w:val="sr-Cyrl-BA"/>
        </w:rPr>
        <w:t>i</w:t>
      </w:r>
      <w:r w:rsidR="008E53A2">
        <w:rPr>
          <w:rFonts w:ascii="Times New Roman" w:hAnsi="Times New Roman" w:cs="Times New Roman"/>
          <w:lang w:val="sr-Cyrl-BA"/>
        </w:rPr>
        <w:t xml:space="preserve"> 10/22</w:t>
      </w:r>
      <w:r w:rsidR="00EF47CD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Skupština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9D0F4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sjednici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održanoj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godine</w:t>
      </w:r>
      <w:r w:rsidR="00EF47CD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donijela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</w:p>
    <w:p w14:paraId="1D47F486" w14:textId="25ADE48B" w:rsidR="004E0BFE" w:rsidRPr="00AF5CB6" w:rsidRDefault="00F42093" w:rsidP="0079147E">
      <w:pPr>
        <w:jc w:val="center"/>
        <w:rPr>
          <w:rFonts w:ascii="Times New Roman" w:hAnsi="Times New Roman" w:cs="Times New Roman"/>
          <w:bCs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R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Š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Nj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br/>
      </w:r>
      <w:r>
        <w:rPr>
          <w:rFonts w:ascii="Times New Roman" w:hAnsi="Times New Roman" w:cs="Times New Roman"/>
          <w:bCs/>
          <w:lang w:val="sr-Cyrl-BA"/>
        </w:rPr>
        <w:t>o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imenovanju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Savjeta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za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izradu</w:t>
      </w:r>
      <w:r w:rsidR="00A5656E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Revizije</w:t>
      </w:r>
      <w:r w:rsidR="00C927A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Regulacionog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plana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''</w:t>
      </w:r>
      <w:r>
        <w:rPr>
          <w:rFonts w:ascii="Times New Roman" w:hAnsi="Times New Roman" w:cs="Times New Roman"/>
          <w:bCs/>
          <w:lang w:val="bs-Cyrl-BA"/>
        </w:rPr>
        <w:t>CENTAR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</w:p>
    <w:p w14:paraId="5EFF9BA0" w14:textId="049961DF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Savjet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izradu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izmjene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dijela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Regulacionog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plana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CENTAR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imenuje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se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2667CDA0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Tihomir</w:t>
      </w:r>
      <w:r w:rsidR="00A5656E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Tominčić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hr-HR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predsjednik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A5656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Dragan</w:t>
      </w:r>
      <w:r w:rsidR="00A5656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Vuković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Maja</w:t>
      </w:r>
      <w:r w:rsidR="00A90A9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Pjeranović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2633D4A7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Ovo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rješenje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stupa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na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snagu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danom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donošenja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,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objaviće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„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Službenom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glasniku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F4209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“.</w:t>
      </w:r>
    </w:p>
    <w:p w14:paraId="3D83F4B1" w14:textId="45AC8A86" w:rsidR="00EF47CD" w:rsidRDefault="00F42093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B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R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A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Z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L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Ž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Nj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</w:p>
    <w:p w14:paraId="0A4F0737" w14:textId="63C68D24" w:rsidR="009B1C8B" w:rsidRPr="00AF5CB6" w:rsidRDefault="00F42093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Odredbom</w:t>
      </w:r>
      <w:r w:rsidR="009B1C8B"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9B1C8B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9B1C8B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9B1C8B" w:rsidRPr="00AF5CB6">
        <w:rPr>
          <w:rFonts w:ascii="Times New Roman" w:hAnsi="Times New Roman" w:cs="Times New Roman"/>
          <w:lang w:val="sr-Cyrl-BA"/>
        </w:rPr>
        <w:t>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="009B1C8B"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 xml:space="preserve">, 3/16 </w:t>
      </w:r>
      <w:r>
        <w:rPr>
          <w:rFonts w:ascii="Times New Roman" w:hAnsi="Times New Roman" w:cs="Times New Roman"/>
          <w:lang w:val="sr-Cyrl-BA"/>
        </w:rPr>
        <w:t>i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="009B1C8B" w:rsidRPr="00AF5CB6">
        <w:rPr>
          <w:rFonts w:ascii="Times New Roman" w:hAnsi="Times New Roman" w:cs="Times New Roman"/>
          <w:lang w:val="sr-Cyrl-BA"/>
        </w:rPr>
        <w:t xml:space="preserve">), </w:t>
      </w:r>
      <w:r>
        <w:rPr>
          <w:rFonts w:ascii="Times New Roman" w:hAnsi="Times New Roman" w:cs="Times New Roman"/>
          <w:lang w:val="sr-Cyrl-BA"/>
        </w:rPr>
        <w:t>propisano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prijedlog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nosioca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B1C8B" w:rsidRPr="00AF5CB6">
        <w:rPr>
          <w:rFonts w:ascii="Times New Roman" w:hAnsi="Times New Roman" w:cs="Times New Roman"/>
          <w:lang w:val="sr-Cyrl-BA"/>
        </w:rPr>
        <w:t>(</w:t>
      </w:r>
      <w:r>
        <w:rPr>
          <w:rFonts w:ascii="Times New Roman" w:hAnsi="Times New Roman" w:cs="Times New Roman"/>
          <w:lang w:val="sr-Cyrl-BA"/>
        </w:rPr>
        <w:t>prema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odredbi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Cyrl-BA"/>
        </w:rPr>
        <w:t xml:space="preserve"> 41. </w:t>
      </w:r>
      <w:r>
        <w:rPr>
          <w:rFonts w:ascii="Times New Roman" w:hAnsi="Times New Roman" w:cs="Times New Roman"/>
          <w:lang w:val="sr-Cyrl-BA"/>
        </w:rPr>
        <w:t>stav</w:t>
      </w:r>
      <w:r w:rsidR="009B1C8B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zakona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nosilac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donosi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poslove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drugi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organizacija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S</w:t>
      </w:r>
      <w:r>
        <w:rPr>
          <w:rFonts w:ascii="Times New Roman" w:hAnsi="Times New Roman" w:cs="Times New Roman"/>
          <w:lang w:val="sr-Cyrl-BA"/>
        </w:rPr>
        <w:t>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odlukom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9B1C8B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C4245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koja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imenuje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C42456">
        <w:rPr>
          <w:rFonts w:ascii="Times New Roman" w:hAnsi="Times New Roman" w:cs="Times New Roman"/>
          <w:lang w:val="sr-Cyrl-BA"/>
        </w:rPr>
        <w:t>,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ukupnog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praćenja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vođenja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javne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rasprave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usaglašavanje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stavova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interesa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zavisno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potrebe</w:t>
      </w:r>
      <w:r w:rsidR="00E854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obima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vrste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formira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nakon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stupanja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snagu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pristupanju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izmjeni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dopuni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taj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donese</w:t>
      </w:r>
      <w:r w:rsidR="009B1C8B" w:rsidRPr="00AF5CB6">
        <w:rPr>
          <w:rFonts w:ascii="Times New Roman" w:hAnsi="Times New Roman" w:cs="Times New Roman"/>
          <w:lang w:val="sr-Cyrl-BA"/>
        </w:rPr>
        <w:t xml:space="preserve">. </w:t>
      </w:r>
    </w:p>
    <w:p w14:paraId="14D48573" w14:textId="101C5B28" w:rsidR="009B1C8B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F42093">
        <w:rPr>
          <w:rFonts w:ascii="Times New Roman" w:hAnsi="Times New Roman" w:cs="Times New Roman"/>
          <w:lang w:val="sr-Cyrl-BA"/>
        </w:rPr>
        <w:t>Skupština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Grada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Derventa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donijela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Odluku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izradi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Revizije</w:t>
      </w:r>
      <w:r w:rsidR="00C927AE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Regulacionog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plana</w:t>
      </w:r>
      <w:r w:rsidR="009B1C8B">
        <w:rPr>
          <w:rFonts w:ascii="Times New Roman" w:hAnsi="Times New Roman" w:cs="Times New Roman"/>
          <w:lang w:val="sr-Cyrl-BA"/>
        </w:rPr>
        <w:t xml:space="preserve"> „</w:t>
      </w:r>
      <w:r w:rsidR="00F42093">
        <w:rPr>
          <w:rFonts w:ascii="Times New Roman" w:hAnsi="Times New Roman" w:cs="Times New Roman"/>
          <w:lang w:val="sr-Cyrl-BA"/>
        </w:rPr>
        <w:t>CENTAR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 xml:space="preserve">, </w:t>
      </w:r>
      <w:r w:rsidR="009579B5">
        <w:rPr>
          <w:rFonts w:ascii="Times New Roman" w:hAnsi="Times New Roman" w:cs="Times New Roman"/>
          <w:lang w:val="sr-Cyrl-BA"/>
        </w:rPr>
        <w:t>( „</w:t>
      </w:r>
      <w:r w:rsidR="00F42093">
        <w:rPr>
          <w:rFonts w:ascii="Times New Roman" w:hAnsi="Times New Roman" w:cs="Times New Roman"/>
          <w:lang w:val="sr-Cyrl-BA"/>
        </w:rPr>
        <w:t>Službeni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glasnik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Grada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Derventa</w:t>
      </w:r>
      <w:r w:rsidR="009579B5">
        <w:rPr>
          <w:rFonts w:ascii="Times New Roman" w:hAnsi="Times New Roman" w:cs="Times New Roman"/>
          <w:lang w:val="sr-Cyrl-BA"/>
        </w:rPr>
        <w:t xml:space="preserve">“ </w:t>
      </w:r>
      <w:r w:rsidR="00F42093">
        <w:rPr>
          <w:rFonts w:ascii="Times New Roman" w:hAnsi="Times New Roman" w:cs="Times New Roman"/>
          <w:lang w:val="sr-Cyrl-BA"/>
        </w:rPr>
        <w:t>broj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8E53A2">
        <w:rPr>
          <w:rFonts w:ascii="Times New Roman" w:hAnsi="Times New Roman" w:cs="Times New Roman"/>
          <w:lang w:val="sr-Cyrl-BA"/>
        </w:rPr>
        <w:t>3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8E53A2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kojom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određeno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Odjeljenje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za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prostorno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uređenje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nosilac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pripreme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. </w:t>
      </w:r>
      <w:r w:rsidR="00F42093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nosilac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izrade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i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donošenje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F42093">
        <w:rPr>
          <w:rFonts w:ascii="Times New Roman" w:hAnsi="Times New Roman" w:cs="Times New Roman"/>
          <w:lang w:val="sr-Cyrl-BA"/>
        </w:rPr>
        <w:t>Odjeljenje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sačinilo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ovaj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prijedlog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rješenja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F42093">
        <w:rPr>
          <w:rFonts w:ascii="Times New Roman" w:hAnsi="Times New Roman" w:cs="Times New Roman"/>
          <w:lang w:val="sr-Cyrl-BA"/>
        </w:rPr>
        <w:t>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predložilo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Gradonačelniku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isto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uputi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Skupštine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Grada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usvajanje</w:t>
      </w:r>
      <w:r>
        <w:rPr>
          <w:rFonts w:ascii="Times New Roman" w:hAnsi="Times New Roman" w:cs="Times New Roman"/>
          <w:lang w:val="sr-Cyrl-BA"/>
        </w:rPr>
        <w:t>.</w:t>
      </w:r>
    </w:p>
    <w:p w14:paraId="580E1CC0" w14:textId="48F820E6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F42093">
        <w:rPr>
          <w:rFonts w:ascii="Times New Roman" w:hAnsi="Times New Roman" w:cs="Times New Roman"/>
          <w:lang w:val="sr-Cyrl-BA"/>
        </w:rPr>
        <w:t>Skupština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bs-Cyrl-BA"/>
        </w:rPr>
        <w:t>Grada</w:t>
      </w:r>
      <w:r w:rsidR="00CF6833">
        <w:rPr>
          <w:rFonts w:ascii="Times New Roman" w:hAnsi="Times New Roman" w:cs="Times New Roman"/>
          <w:lang w:val="bs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___ </w:t>
      </w:r>
      <w:r w:rsidR="00F42093">
        <w:rPr>
          <w:rFonts w:ascii="Times New Roman" w:hAnsi="Times New Roman" w:cs="Times New Roman"/>
          <w:lang w:val="sr-Cyrl-BA"/>
        </w:rPr>
        <w:t>sjednici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održanoj</w:t>
      </w:r>
      <w:r>
        <w:rPr>
          <w:rFonts w:ascii="Times New Roman" w:hAnsi="Times New Roman" w:cs="Times New Roman"/>
          <w:lang w:val="sr-Cyrl-BA"/>
        </w:rPr>
        <w:t xml:space="preserve">_____ </w:t>
      </w:r>
      <w:r w:rsidR="00F42093">
        <w:rPr>
          <w:rFonts w:ascii="Times New Roman" w:hAnsi="Times New Roman" w:cs="Times New Roman"/>
          <w:lang w:val="sr-Cyrl-BA"/>
        </w:rPr>
        <w:t>godine</w:t>
      </w:r>
      <w:r>
        <w:rPr>
          <w:rFonts w:ascii="Times New Roman" w:hAnsi="Times New Roman" w:cs="Times New Roman"/>
          <w:lang w:val="sr-Cyrl-BA"/>
        </w:rPr>
        <w:t xml:space="preserve">, </w:t>
      </w:r>
      <w:r w:rsidR="00F42093">
        <w:rPr>
          <w:rFonts w:ascii="Times New Roman" w:hAnsi="Times New Roman" w:cs="Times New Roman"/>
          <w:lang w:val="sr-Cyrl-BA"/>
        </w:rPr>
        <w:t>donijela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rješenje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u</w:t>
      </w:r>
      <w:r>
        <w:rPr>
          <w:rFonts w:ascii="Times New Roman" w:hAnsi="Times New Roman" w:cs="Times New Roman"/>
          <w:lang w:val="sr-Cyrl-BA"/>
        </w:rPr>
        <w:t xml:space="preserve"> </w:t>
      </w:r>
      <w:r w:rsidR="00F42093">
        <w:rPr>
          <w:rFonts w:ascii="Times New Roman" w:hAnsi="Times New Roman" w:cs="Times New Roman"/>
          <w:lang w:val="sr-Cyrl-BA"/>
        </w:rPr>
        <w:t>dispozitivu</w:t>
      </w:r>
    </w:p>
    <w:p w14:paraId="65D9489D" w14:textId="24976445" w:rsidR="00C65D56" w:rsidRPr="003055C6" w:rsidRDefault="00F42093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>PRAVNA</w:t>
      </w:r>
      <w:r w:rsidR="00C65D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POUKA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BA"/>
        </w:rPr>
        <w:t>Ovo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rješenje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konačno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protiv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istog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izjaviti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žalba</w:t>
      </w:r>
      <w:r w:rsidR="009B1C8B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ali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pokrenuti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upravni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spor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pred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Okružnim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sudom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Doboju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30 </w:t>
      </w:r>
      <w:r>
        <w:rPr>
          <w:rFonts w:ascii="Times New Roman" w:hAnsi="Times New Roman" w:cs="Times New Roman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prijema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ovog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rješenja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C3AA37" w14:textId="02032497" w:rsidR="00C65D56" w:rsidRDefault="00F42093" w:rsidP="00C65D5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</w:p>
    <w:p w14:paraId="7C65F17E" w14:textId="1F4B0367" w:rsidR="00C65D56" w:rsidRPr="00C65D56" w:rsidRDefault="00F42093" w:rsidP="00C65D5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Broj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 _________________/2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PREDSJEDNIK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Datum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.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godine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C72AC" w14:textId="77777777" w:rsidR="00BD5619" w:rsidRDefault="00BD5619" w:rsidP="00AF5CB6">
      <w:pPr>
        <w:spacing w:after="0" w:line="240" w:lineRule="auto"/>
      </w:pPr>
      <w:r>
        <w:separator/>
      </w:r>
    </w:p>
  </w:endnote>
  <w:endnote w:type="continuationSeparator" w:id="0">
    <w:p w14:paraId="22016C82" w14:textId="77777777" w:rsidR="00BD5619" w:rsidRDefault="00BD5619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D83A" w14:textId="77777777" w:rsidR="00F42093" w:rsidRDefault="00F4209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DB897" w14:textId="77777777" w:rsidR="00F42093" w:rsidRDefault="00F42093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F8081" w14:textId="77777777" w:rsidR="00F42093" w:rsidRDefault="00F4209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CBA60" w14:textId="77777777" w:rsidR="00BD5619" w:rsidRDefault="00BD5619" w:rsidP="00AF5CB6">
      <w:pPr>
        <w:spacing w:after="0" w:line="240" w:lineRule="auto"/>
      </w:pPr>
      <w:r>
        <w:separator/>
      </w:r>
    </w:p>
  </w:footnote>
  <w:footnote w:type="continuationSeparator" w:id="0">
    <w:p w14:paraId="2535C672" w14:textId="77777777" w:rsidR="00BD5619" w:rsidRDefault="00BD5619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0DBCC" w14:textId="77777777" w:rsidR="00F42093" w:rsidRDefault="00F4209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45796433" w:rsidR="00AF5CB6" w:rsidRPr="00AF5CB6" w:rsidRDefault="00AF5CB6">
    <w:pPr>
      <w:pStyle w:val="Zaglavlje"/>
      <w:rPr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="00F42093">
      <w:rPr>
        <w:lang w:val="bs-Cyrl-BA"/>
      </w:rPr>
      <w:t>PRIJEDLOG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24C6A" w14:textId="77777777" w:rsidR="00F42093" w:rsidRDefault="00F4209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50FC6"/>
    <w:rsid w:val="000E3D7D"/>
    <w:rsid w:val="000F1EE6"/>
    <w:rsid w:val="001C0309"/>
    <w:rsid w:val="002102F9"/>
    <w:rsid w:val="00230396"/>
    <w:rsid w:val="002825F1"/>
    <w:rsid w:val="002B592C"/>
    <w:rsid w:val="00303B90"/>
    <w:rsid w:val="003055C6"/>
    <w:rsid w:val="0031777E"/>
    <w:rsid w:val="003264FB"/>
    <w:rsid w:val="004B40C7"/>
    <w:rsid w:val="004C60BB"/>
    <w:rsid w:val="004E0BFE"/>
    <w:rsid w:val="00527CE3"/>
    <w:rsid w:val="005534FD"/>
    <w:rsid w:val="00656F71"/>
    <w:rsid w:val="00686073"/>
    <w:rsid w:val="006C20C1"/>
    <w:rsid w:val="006E1E9A"/>
    <w:rsid w:val="00754485"/>
    <w:rsid w:val="007657CA"/>
    <w:rsid w:val="0079147E"/>
    <w:rsid w:val="008230C2"/>
    <w:rsid w:val="00831B41"/>
    <w:rsid w:val="00853541"/>
    <w:rsid w:val="008E53A2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656E"/>
    <w:rsid w:val="00A5708C"/>
    <w:rsid w:val="00A838CB"/>
    <w:rsid w:val="00A90A9A"/>
    <w:rsid w:val="00AF5CB6"/>
    <w:rsid w:val="00B735AE"/>
    <w:rsid w:val="00B90034"/>
    <w:rsid w:val="00BD5619"/>
    <w:rsid w:val="00C019DD"/>
    <w:rsid w:val="00C42456"/>
    <w:rsid w:val="00C65D56"/>
    <w:rsid w:val="00C927AE"/>
    <w:rsid w:val="00CF6833"/>
    <w:rsid w:val="00D22E9A"/>
    <w:rsid w:val="00D61328"/>
    <w:rsid w:val="00E013E9"/>
    <w:rsid w:val="00E632CC"/>
    <w:rsid w:val="00E8548B"/>
    <w:rsid w:val="00EF47CD"/>
    <w:rsid w:val="00F35F36"/>
    <w:rsid w:val="00F42093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Sanja Malešević</cp:lastModifiedBy>
  <cp:revision>6</cp:revision>
  <cp:lastPrinted>2025-02-21T12:34:00Z</cp:lastPrinted>
  <dcterms:created xsi:type="dcterms:W3CDTF">2025-02-21T09:20:00Z</dcterms:created>
  <dcterms:modified xsi:type="dcterms:W3CDTF">2025-02-24T13:10:00Z</dcterms:modified>
</cp:coreProperties>
</file>